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E" w:rsidRPr="00537E15" w:rsidRDefault="009F61CE" w:rsidP="0078263F">
      <w:pPr>
        <w:spacing w:after="0"/>
        <w:jc w:val="both"/>
        <w:rPr>
          <w:rFonts w:ascii="Comic Sans MS" w:hAnsi="Comic Sans MS"/>
          <w:i/>
          <w:color w:val="FF0000"/>
          <w:sz w:val="40"/>
          <w:szCs w:val="40"/>
        </w:rPr>
      </w:pPr>
      <w:r w:rsidRPr="009F61CE">
        <w:rPr>
          <w:rFonts w:ascii="Comic Sans MS" w:hAnsi="Comic Sans MS"/>
          <w:i/>
          <w:color w:val="FF0000"/>
          <w:sz w:val="40"/>
          <w:szCs w:val="40"/>
        </w:rPr>
        <w:t>Самое важное о возрастных особенностях детей.</w:t>
      </w:r>
    </w:p>
    <w:p w:rsidR="009F61CE" w:rsidRPr="009F61CE" w:rsidRDefault="009F61CE" w:rsidP="0078263F">
      <w:pPr>
        <w:spacing w:after="0"/>
        <w:jc w:val="both"/>
        <w:rPr>
          <w:rFonts w:ascii="Comic Sans MS" w:hAnsi="Comic Sans MS"/>
          <w:i/>
          <w:color w:val="0070C0"/>
          <w:sz w:val="36"/>
          <w:szCs w:val="36"/>
        </w:rPr>
      </w:pPr>
      <w:r>
        <w:rPr>
          <w:rFonts w:ascii="Comic Sans MS" w:hAnsi="Comic Sans MS"/>
          <w:i/>
          <w:color w:val="0070C0"/>
          <w:sz w:val="36"/>
          <w:szCs w:val="36"/>
        </w:rPr>
        <w:t>Трехлетний ребенок.</w:t>
      </w:r>
    </w:p>
    <w:p w:rsidR="00537E15" w:rsidRPr="0078263F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72390</wp:posOffset>
            </wp:positionV>
            <wp:extent cx="3219450" cy="2152650"/>
            <wp:effectExtent l="0" t="0" r="0" b="0"/>
            <wp:wrapSquare wrapText="bothSides"/>
            <wp:docPr id="1" name="Рисунок 1" descr="https://nfdou7.edumsko.ru/uploads/2000/1430/section/83003/folder/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dou7.edumsko.ru/uploads/2000/1430/section/83003/folder/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периоде раннего детства малыш представляет собой сплошное противоречие. Основной дисбаланс вызван одновременным стремлением к максимальной самостоятельности и страхом потерять связь с родителями. Это приводит к повышению агрессивности ребенка, его протестам и истерикам.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должны максимально уважительно относиться </w:t>
      </w:r>
      <w:proofErr w:type="gramStart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возрастающей самостоятельности чада. Не ломая его собственное «Я». Зная детскую психологию, мама с папой должны чаще говорить крохе о своей любви, терпеливо объяснять малышу ошибки в его поведения.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возрастная особенность раннего детства — всплеск активности с любознательностью. Сплошные вопросы в любой момент бодрствования. </w:t>
      </w:r>
      <w:r w:rsidRPr="005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раньше ребенок начинает их задавать, тем полноценнее он развивается. </w:t>
      </w: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поддержать дитя, всячески помогая ему знакомиться с миром вокруг. Рекомендуется в этот период больше включать в игры с ребенком такие виды деятельности, как:</w:t>
      </w:r>
    </w:p>
    <w:p w:rsidR="00537E15" w:rsidRPr="00537E15" w:rsidRDefault="00537E15" w:rsidP="007826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рисование;</w:t>
      </w:r>
    </w:p>
    <w:p w:rsidR="00537E15" w:rsidRPr="00537E15" w:rsidRDefault="00537E15" w:rsidP="007826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9F61CE" w:rsidRPr="009F61CE" w:rsidRDefault="00537E15" w:rsidP="007826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лепка.</w:t>
      </w:r>
    </w:p>
    <w:p w:rsidR="00BC382F" w:rsidRPr="00BC382F" w:rsidRDefault="00BC382F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резюме отметим самые важные с точки зрения обучения и развития психологические особенности детей данного возраста: </w:t>
      </w:r>
    </w:p>
    <w:p w:rsidR="00BC382F" w:rsidRPr="00BC382F" w:rsidRDefault="00BC382F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мышление ребёнка носит наглядно-образный характер;</w:t>
      </w:r>
    </w:p>
    <w:p w:rsidR="00BC382F" w:rsidRPr="00BC382F" w:rsidRDefault="00BC382F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память, мышление остаются непроизвольными;</w:t>
      </w:r>
    </w:p>
    <w:p w:rsidR="00584C99" w:rsidRPr="0078263F" w:rsidRDefault="00BC382F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познаёт мир, непосредственно окружающий его в данный момент.</w:t>
      </w:r>
    </w:p>
    <w:p w:rsidR="009F61CE" w:rsidRDefault="009F61CE" w:rsidP="0078263F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</w:pPr>
      <w:r w:rsidRPr="009F61CE"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>Возрастная группа от 4 до 5 лет.</w:t>
      </w:r>
    </w:p>
    <w:p w:rsidR="00537E15" w:rsidRDefault="00537E15" w:rsidP="0078263F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141605</wp:posOffset>
            </wp:positionV>
            <wp:extent cx="2762250" cy="1905000"/>
            <wp:effectExtent l="0" t="0" r="0" b="0"/>
            <wp:wrapSquare wrapText="bothSides"/>
            <wp:docPr id="2" name="Рисунок 2" descr="https://nfdou7.edumsko.ru/uploads/2000/1430/section/83003/folder/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fdou7.edumsko.ru/uploads/2000/1430/section/83003/folder/i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E15" w:rsidRPr="00537E15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 xml:space="preserve">Проблемы предыдущих возрастных кризисов постепенно забываются, так как дети к пяти годам уже могут контролировать свои эмоции. Самостоятельно успокаиваться, отвлекаться от неприятных моментов. Важная особенность — ребенок должен часто менять свою позу, ведь от </w:t>
      </w:r>
      <w:proofErr w:type="gramStart"/>
      <w:r w:rsidRPr="00537E15">
        <w:rPr>
          <w:sz w:val="28"/>
          <w:szCs w:val="28"/>
        </w:rPr>
        <w:t>статичной</w:t>
      </w:r>
      <w:proofErr w:type="gramEnd"/>
      <w:r w:rsidRPr="00537E15">
        <w:rPr>
          <w:sz w:val="28"/>
          <w:szCs w:val="28"/>
        </w:rPr>
        <w:t xml:space="preserve"> в этом возрасте он быстро устает.</w:t>
      </w:r>
    </w:p>
    <w:p w:rsidR="00537E15" w:rsidRPr="00537E15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>Родителям необходимо понимать, что пятилетний малыш уже имеет практически сформировавшиеся характер и привычки. Поэтому особенно важной становится задача приучить его к чистоплотности, аккуратности, соблюдению режима дня.</w:t>
      </w:r>
    </w:p>
    <w:p w:rsidR="0078263F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 xml:space="preserve">Не менее значимо, чтобы ребенок четко понимал значение слов «надо» и «хочу». Умел прикладывать волевое усилие, чтобы выполнить какие-либо задачи из категории необходимых, даже если их не хочется делать. Возрастная психология рассматривает </w:t>
      </w:r>
      <w:r w:rsidRPr="00537E15">
        <w:rPr>
          <w:sz w:val="28"/>
          <w:szCs w:val="28"/>
        </w:rPr>
        <w:lastRenderedPageBreak/>
        <w:t>данный этап развития как один из самых важных для дальнейшей социализации личности. </w:t>
      </w:r>
    </w:p>
    <w:p w:rsidR="009F61CE" w:rsidRPr="009F61CE" w:rsidRDefault="009F61CE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61CE">
        <w:rPr>
          <w:b/>
          <w:bCs/>
          <w:sz w:val="28"/>
          <w:szCs w:val="28"/>
        </w:rPr>
        <w:t>В качестве резюме отметим самые важные с точки зрения обучения и развития психологические особенности детей данного возраста:</w:t>
      </w:r>
    </w:p>
    <w:p w:rsidR="009F61CE" w:rsidRPr="009F61CE" w:rsidRDefault="009F61CE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мышление носит наглядно-образный характер;</w:t>
      </w:r>
    </w:p>
    <w:p w:rsidR="009F61CE" w:rsidRPr="0078263F" w:rsidRDefault="009F61CE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проявляют интерес к волшебным сказкам и легче воспринимают и запоминают информацию, если она касается кого-то живого.</w:t>
      </w:r>
    </w:p>
    <w:p w:rsidR="00537E15" w:rsidRPr="0078263F" w:rsidRDefault="009F61CE" w:rsidP="0078263F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</w:pPr>
      <w:r w:rsidRPr="009F61CE"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>Возрастная группа (5-6 лет)</w:t>
      </w:r>
      <w:r w:rsidR="00537E1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329565</wp:posOffset>
            </wp:positionV>
            <wp:extent cx="3152775" cy="2066925"/>
            <wp:effectExtent l="0" t="0" r="9525" b="9525"/>
            <wp:wrapSquare wrapText="bothSides"/>
            <wp:docPr id="3" name="Рисунок 3" descr="https://nfdou7.edumsko.ru/uploads/2000/1430/section/83003/folder/shsh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dou7.edumsko.ru/uploads/2000/1430/section/83003/folder/shsh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E15" w:rsidRPr="00537E15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>У детей этого возраста преобладает пассивное внимание. Оно является непроизвольным и зависит от эмоций ребенка: концентрация внимания происходит на том объекте или действии, которые оказывают наибольшее впечатление, максимально интересных ему яркостью, новизной. Для успешного обучения (с учетом возрастной психологии) необходимо развитие другого вида внимания — волевого или произвольного. Поэтому рекомендуется вовлекать ребят в сюжетно-ролевые игры. Предлагать такие виды деятельности, как рисование, аппликация, конструирование, моделирование. Дети должны учиться координировать свои действия, составлять план.</w:t>
      </w:r>
    </w:p>
    <w:p w:rsidR="00537E15" w:rsidRPr="00537E15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>Еще одна особенность возраста: качество выполнения поставленной задачи у ребят зависит от эмоционального отношения к тому человеку, который руководит их деятельностью.</w:t>
      </w:r>
    </w:p>
    <w:p w:rsidR="00537E15" w:rsidRDefault="00537E15" w:rsidP="007826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E15">
        <w:rPr>
          <w:sz w:val="28"/>
          <w:szCs w:val="28"/>
        </w:rPr>
        <w:t>Также дети на этом этапе уже начинают ориентироваться на нормы социального поведения. Поэтому внимание необходимо уделять коллективным играм, в которых установлены дидактические правила. 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резюме отметим самые важные с точки зрения обучения и развития психологические особенности детей 5 – 6 лет: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-ребёнок может произвольно управлять своим поведением, а также процессами внимания и запоминания, эмоциональными реакциями;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ведущее значение приобретает развитие воображения.</w:t>
      </w:r>
    </w:p>
    <w:p w:rsidR="0078263F" w:rsidRDefault="00537E15" w:rsidP="0078263F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>Возрастная группа (</w:t>
      </w:r>
      <w:r w:rsidRPr="009F61CE"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>6</w:t>
      </w:r>
      <w:r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>-7</w:t>
      </w:r>
      <w:r w:rsidRPr="009F61CE"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  <w:t xml:space="preserve"> лет)</w:t>
      </w:r>
    </w:p>
    <w:p w:rsidR="00537E15" w:rsidRPr="0078263F" w:rsidRDefault="00537E15" w:rsidP="0078263F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/>
          <w:iCs/>
          <w:color w:val="0070C0"/>
          <w:sz w:val="36"/>
          <w:szCs w:val="36"/>
          <w:lang w:eastAsia="ru-RU"/>
        </w:rPr>
      </w:pPr>
      <w:r w:rsidRPr="00537E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53340</wp:posOffset>
            </wp:positionV>
            <wp:extent cx="3067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66" y="21421"/>
                <wp:lineTo x="21466" y="0"/>
                <wp:lineTo x="0" y="0"/>
              </wp:wrapPolygon>
            </wp:wrapTight>
            <wp:docPr id="7" name="Рисунок 7" descr="https://nfdou7.edumsko.ru/uploads/2000/1430/section/83003/folder/tz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dou7.edumsko.ru/uploads/2000/1430/section/83003/folder/tzl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дошкольного возраста требуется учитывать при подготовке к такому важному этапу их жизни, как обучение в школе.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развития подразумевает, что ребенок подготовительной группы уже должен уметь выполнять инструкции, которые ему дает взрослый (родители, воспитатель). Для него важен образец, с </w:t>
      </w: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он может сравнить результат деятельности. Дошкольник все активней старается самостоятельно объяснять новые явления, с которыми он сталкивается. Склонен несколько завышать свою самооценку.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период, когда идет активное развитие наглядно-образного мышления и начинает формироваться абстрактное, ребенку еще трудно дается выделение главного в предметах или явлениях, использование полученных навыков при решении задач, с которыми он еще не сталкивался.</w:t>
      </w:r>
    </w:p>
    <w:p w:rsidR="00537E15" w:rsidRPr="00537E15" w:rsidRDefault="00537E15" w:rsidP="0078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возрасте воображение развито уже намного сильнее. Это видно при рисовании, лепке и т. п. Проявляется в устном творчестве, когда дошкольник делает попытки сочинять стихи, считалки. Для того</w:t>
      </w:r>
      <w:proofErr w:type="gramStart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произошел максимально успешный переход ведущей роли от игровой деятельности к учению, необходимо, чтобы ребенок посещал организованные занятиях в детских коллективах — детском саде, школах раннего развития.</w:t>
      </w:r>
    </w:p>
    <w:p w:rsidR="009F61CE" w:rsidRPr="009F61CE" w:rsidRDefault="009F61CE" w:rsidP="0078263F">
      <w:pPr>
        <w:spacing w:after="0"/>
        <w:jc w:val="both"/>
        <w:rPr>
          <w:rFonts w:ascii="Comic Sans MS" w:hAnsi="Comic Sans MS"/>
          <w:i/>
          <w:color w:val="FF0000"/>
          <w:sz w:val="36"/>
          <w:szCs w:val="36"/>
        </w:rPr>
      </w:pPr>
      <w:bookmarkStart w:id="0" w:name="_GoBack"/>
      <w:bookmarkEnd w:id="0"/>
    </w:p>
    <w:sectPr w:rsidR="009F61CE" w:rsidRPr="009F61CE" w:rsidSect="00537E15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911"/>
    <w:multiLevelType w:val="multilevel"/>
    <w:tmpl w:val="E91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CF1"/>
    <w:rsid w:val="000428B5"/>
    <w:rsid w:val="00537E15"/>
    <w:rsid w:val="00584C99"/>
    <w:rsid w:val="006D2D0E"/>
    <w:rsid w:val="0071343B"/>
    <w:rsid w:val="0078263F"/>
    <w:rsid w:val="009F61CE"/>
    <w:rsid w:val="00BC382F"/>
    <w:rsid w:val="00F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74</cp:lastModifiedBy>
  <cp:revision>7</cp:revision>
  <dcterms:created xsi:type="dcterms:W3CDTF">2017-10-16T12:59:00Z</dcterms:created>
  <dcterms:modified xsi:type="dcterms:W3CDTF">2017-10-30T05:04:00Z</dcterms:modified>
</cp:coreProperties>
</file>