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3F" w:rsidRPr="003F4CED" w:rsidRDefault="00F07B3F" w:rsidP="00F07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CED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F07B3F" w:rsidRDefault="00F07B3F" w:rsidP="00F07B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«ИГРЫ И ФИЗИЧЕСКИЕ УПРАЖНЕНИЯ ЗИМОЙ»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Активность в движениях – необходимое условие нормального роста и развития ребёнка дошкольника. Если в тёплое время ребёнок много бегает, играет с мячом, катается на велосипеде, то в холодное время его активность снижается. Тяжёлая одежда и обувь, ветер, мороз, снег и дождь ограничивают движения детей. Взрослым следует позаботиться о создании необходимых условий для двигательной активности детей в зимнее время. А для этого многим родителям надо преодолеть собственную боязнь свежего морозного воздуха, не исключать прогулки ребёнка и в ненастную погоду, так как  движения на свежем воздухе (особенно зимой) приобретают особую ценность. Сочетание движений с воздействием свежего воздуха является мощнейшим профилактическим средством закаливания детей, повышающим сопротивляемость организма к инфекционным и простудным заболеваниям. Привычка гулять и играть в холодное время года закалит не только тело, но и характер ребёнка.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детям зимой было интересно на площадке, взрослые должны её подготовить, тогда он будет  играть постоянно  и с желанием.  Если есть возможность защитить площадку от ветра, например: оградить её снежным валом, сделать сугробы в разных местах площадки, особенно вдоль забора. Снег является прекрасным строительным материалом. Из него можно соорудить постройки для разнообразных игр: посоревноваться в беге вокруг сугробов, перешагивать через снежные валы - препятствия,  прокопать в сугробах отверстия – ворота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открытые лабиринты, построить ледяную горку и многое  др. Для спортивных зимних игр (хоккей) и упражнений, на свободной площади, можно сделать разметку. При нанесении разметки можно использовать гуашь, анилиновый краситель или  синьку разведённые  горячей водой. 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надо обратить на одежду ребёнка, так как от этого зависит   его активность на прогулке. Одежда должна соответствовать погодным условиям.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Подвижность ребёнка также во многом зависит от его двигательных умений, от того, владеет ли он такими естественными движениями, как ходьба, бег, прыжки, метание. Эти движения составляют основу большинства подвижных игр, в которые играют дети. Успех в игре определяется лёгкостью выполнения двигательных действий.  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игровые упражнения можно использовать на улице в зимний период: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0DE9">
        <w:rPr>
          <w:rFonts w:ascii="Times New Roman" w:hAnsi="Times New Roman" w:cs="Times New Roman"/>
          <w:b/>
          <w:sz w:val="28"/>
          <w:szCs w:val="28"/>
        </w:rPr>
        <w:t>ходьба</w:t>
      </w:r>
      <w:r>
        <w:rPr>
          <w:rFonts w:ascii="Times New Roman" w:hAnsi="Times New Roman" w:cs="Times New Roman"/>
          <w:sz w:val="28"/>
          <w:szCs w:val="28"/>
        </w:rPr>
        <w:t xml:space="preserve"> по следам, «змейкой» между сугробами,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0DE9">
        <w:rPr>
          <w:rFonts w:ascii="Times New Roman" w:hAnsi="Times New Roman" w:cs="Times New Roman"/>
          <w:b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 xml:space="preserve"> с ловлей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увёртыванием</w:t>
      </w:r>
      <w:proofErr w:type="spellEnd"/>
      <w:r w:rsidR="007E49B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 постройками,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0DE9">
        <w:rPr>
          <w:rFonts w:ascii="Times New Roman" w:hAnsi="Times New Roman" w:cs="Times New Roman"/>
          <w:b/>
          <w:sz w:val="28"/>
          <w:szCs w:val="28"/>
        </w:rPr>
        <w:t>упражнения в равновесии</w:t>
      </w:r>
      <w:r>
        <w:rPr>
          <w:rFonts w:ascii="Times New Roman" w:hAnsi="Times New Roman" w:cs="Times New Roman"/>
          <w:sz w:val="28"/>
          <w:szCs w:val="28"/>
        </w:rPr>
        <w:t xml:space="preserve"> – перешагивание через снежки, 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0DE9">
        <w:rPr>
          <w:rFonts w:ascii="Times New Roman" w:hAnsi="Times New Roman" w:cs="Times New Roman"/>
          <w:b/>
          <w:sz w:val="28"/>
          <w:szCs w:val="28"/>
        </w:rPr>
        <w:t>прыжки</w:t>
      </w:r>
      <w:r>
        <w:rPr>
          <w:rFonts w:ascii="Times New Roman" w:hAnsi="Times New Roman" w:cs="Times New Roman"/>
          <w:sz w:val="28"/>
          <w:szCs w:val="28"/>
        </w:rPr>
        <w:t xml:space="preserve"> вокруг сугробов на одной и двух ногах,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00DE9">
        <w:rPr>
          <w:rFonts w:ascii="Times New Roman" w:hAnsi="Times New Roman" w:cs="Times New Roman"/>
          <w:b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снежном тоннеле или сугробе,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0DE9">
        <w:rPr>
          <w:rFonts w:ascii="Times New Roman" w:hAnsi="Times New Roman" w:cs="Times New Roman"/>
          <w:b/>
          <w:sz w:val="28"/>
          <w:szCs w:val="28"/>
        </w:rPr>
        <w:t>метание</w:t>
      </w:r>
      <w:r>
        <w:rPr>
          <w:rFonts w:ascii="Times New Roman" w:hAnsi="Times New Roman" w:cs="Times New Roman"/>
          <w:sz w:val="28"/>
          <w:szCs w:val="28"/>
        </w:rPr>
        <w:t xml:space="preserve"> снежков вверх (выше дерева) или на дальность (попади в сугроб).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время родителям детей дошкольников  познакомить с элементами увлекательной, захватывающей  игрой в хоккей. Для игры необходимы клюшки длиной 60-70см, и пластмассовые шайбы диаметром 5-6 см. Лучше приобрести именно пластмассовые, чтобы у детей не было травм, ведь умения детей ещё не велики. Вначале детей обучают отдельным приёмам игры: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Вести шайбу клюшкой в прямом направлении, не отрывая её от шайбы.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Обводить клюшкой шайбу вокруг предметов.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Прокатывать клюшкой шайбу друг другу.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4.Попасть шайбой в ворота.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Забивать шайбу в ворота после ведения её клюшкой по площадке в прямом направлении и обводя предметы.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овладения отдельными приёмами ребёнку предложить игровые упражнения.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 w:rsidRPr="00E60D75">
        <w:rPr>
          <w:rFonts w:ascii="Times New Roman" w:hAnsi="Times New Roman" w:cs="Times New Roman"/>
          <w:b/>
          <w:sz w:val="28"/>
          <w:szCs w:val="28"/>
        </w:rPr>
        <w:t>Проведи шайбу.</w:t>
      </w:r>
      <w:r>
        <w:rPr>
          <w:rFonts w:ascii="Times New Roman" w:hAnsi="Times New Roman" w:cs="Times New Roman"/>
          <w:sz w:val="28"/>
          <w:szCs w:val="28"/>
        </w:rPr>
        <w:t xml:space="preserve"> Ребёнок и взрослый ведут клюшкой шайбу до ориентира и обратно. Кто быстрей?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 w:rsidRPr="00E60D75">
        <w:rPr>
          <w:rFonts w:ascii="Times New Roman" w:hAnsi="Times New Roman" w:cs="Times New Roman"/>
          <w:b/>
          <w:sz w:val="28"/>
          <w:szCs w:val="28"/>
        </w:rPr>
        <w:t>Передай шайбу.</w:t>
      </w:r>
      <w:r>
        <w:rPr>
          <w:rFonts w:ascii="Times New Roman" w:hAnsi="Times New Roman" w:cs="Times New Roman"/>
          <w:sz w:val="28"/>
          <w:szCs w:val="28"/>
        </w:rPr>
        <w:t xml:space="preserve"> Ребёнок и взрослый встают напротив друг друга и отбивают шайбу друг другу, двигаясь приставным шагом вправо или влево.</w:t>
      </w:r>
    </w:p>
    <w:p w:rsidR="00F07B3F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 w:rsidRPr="0047446F">
        <w:rPr>
          <w:rFonts w:ascii="Times New Roman" w:hAnsi="Times New Roman" w:cs="Times New Roman"/>
          <w:b/>
          <w:sz w:val="28"/>
          <w:szCs w:val="28"/>
        </w:rPr>
        <w:t>Забей в ворота.</w:t>
      </w:r>
      <w:r>
        <w:rPr>
          <w:rFonts w:ascii="Times New Roman" w:hAnsi="Times New Roman" w:cs="Times New Roman"/>
          <w:sz w:val="28"/>
          <w:szCs w:val="28"/>
        </w:rPr>
        <w:t xml:space="preserve"> Ребёнок и взрослый поочерёдно забивают шайбы в пустые ворота, постепенно увеличивая отметку, откуда выбивается шайба.</w:t>
      </w:r>
    </w:p>
    <w:p w:rsidR="00BE6DB1" w:rsidRDefault="00F07B3F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 w:rsidRPr="00BE6DB1">
        <w:rPr>
          <w:rFonts w:ascii="Times New Roman" w:hAnsi="Times New Roman" w:cs="Times New Roman"/>
          <w:b/>
          <w:sz w:val="28"/>
          <w:szCs w:val="28"/>
        </w:rPr>
        <w:t>Защита городка</w:t>
      </w:r>
      <w:r>
        <w:rPr>
          <w:rFonts w:ascii="Times New Roman" w:hAnsi="Times New Roman" w:cs="Times New Roman"/>
          <w:sz w:val="28"/>
          <w:szCs w:val="28"/>
        </w:rPr>
        <w:t xml:space="preserve">. Рисуется круг диаметром от 5-7 метров. В центре  круга строится городок из 2-3 фигур.  Ребёнок и взрослый поочерёдно бьют </w:t>
      </w:r>
      <w:r>
        <w:rPr>
          <w:rFonts w:ascii="Times New Roman" w:hAnsi="Times New Roman" w:cs="Times New Roman"/>
          <w:sz w:val="28"/>
          <w:szCs w:val="28"/>
        </w:rPr>
        <w:lastRenderedPageBreak/>
        <w:t>клюшкой по шайбе, стараясь сбить городок. Выигрывает тот, кто сбил городок большее количество раз.</w:t>
      </w:r>
    </w:p>
    <w:p w:rsidR="00637754" w:rsidRDefault="00BE6DB1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Освоив эти</w:t>
      </w:r>
      <w:r w:rsidR="00F07B3F">
        <w:rPr>
          <w:rFonts w:ascii="Times New Roman" w:hAnsi="Times New Roman" w:cs="Times New Roman"/>
          <w:sz w:val="28"/>
          <w:szCs w:val="28"/>
        </w:rPr>
        <w:t xml:space="preserve"> игровые упражнения с клюшкой и шайбой  можно переходить к о</w:t>
      </w:r>
      <w:r>
        <w:rPr>
          <w:rFonts w:ascii="Times New Roman" w:hAnsi="Times New Roman" w:cs="Times New Roman"/>
          <w:sz w:val="28"/>
          <w:szCs w:val="28"/>
        </w:rPr>
        <w:t>бучени</w:t>
      </w:r>
      <w:r w:rsidR="00F07B3F">
        <w:rPr>
          <w:rFonts w:ascii="Times New Roman" w:hAnsi="Times New Roman" w:cs="Times New Roman"/>
          <w:sz w:val="28"/>
          <w:szCs w:val="28"/>
        </w:rPr>
        <w:t>ю самой игры в хо</w:t>
      </w:r>
      <w:r>
        <w:rPr>
          <w:rFonts w:ascii="Times New Roman" w:hAnsi="Times New Roman" w:cs="Times New Roman"/>
          <w:sz w:val="28"/>
          <w:szCs w:val="28"/>
        </w:rPr>
        <w:t xml:space="preserve">ккей. Перед этим  нарисовав </w:t>
      </w:r>
      <w:r w:rsidR="00F07B3F">
        <w:rPr>
          <w:rFonts w:ascii="Times New Roman" w:hAnsi="Times New Roman" w:cs="Times New Roman"/>
          <w:sz w:val="28"/>
          <w:szCs w:val="28"/>
        </w:rPr>
        <w:t xml:space="preserve"> хоккейное поле, на котором будет проводиться игра. </w:t>
      </w:r>
      <w:r>
        <w:rPr>
          <w:rFonts w:ascii="Times New Roman" w:hAnsi="Times New Roman" w:cs="Times New Roman"/>
          <w:sz w:val="28"/>
          <w:szCs w:val="28"/>
        </w:rPr>
        <w:t xml:space="preserve">Нанести </w:t>
      </w:r>
      <w:r w:rsidR="00F07B3F">
        <w:rPr>
          <w:rFonts w:ascii="Times New Roman" w:hAnsi="Times New Roman" w:cs="Times New Roman"/>
          <w:sz w:val="28"/>
          <w:szCs w:val="28"/>
        </w:rPr>
        <w:t>разметки двух противоположных сторон</w:t>
      </w:r>
      <w:r w:rsidR="00637754">
        <w:rPr>
          <w:rFonts w:ascii="Times New Roman" w:hAnsi="Times New Roman" w:cs="Times New Roman"/>
          <w:sz w:val="28"/>
          <w:szCs w:val="28"/>
        </w:rPr>
        <w:t xml:space="preserve">, </w:t>
      </w:r>
      <w:r w:rsidR="00F07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разграничив их центральной линией </w:t>
      </w:r>
      <w:r w:rsidR="00F07B3F">
        <w:rPr>
          <w:rFonts w:ascii="Times New Roman" w:hAnsi="Times New Roman" w:cs="Times New Roman"/>
          <w:sz w:val="28"/>
          <w:szCs w:val="28"/>
        </w:rPr>
        <w:t xml:space="preserve"> </w:t>
      </w:r>
      <w:r w:rsidR="00637754">
        <w:rPr>
          <w:rFonts w:ascii="Times New Roman" w:hAnsi="Times New Roman" w:cs="Times New Roman"/>
          <w:sz w:val="28"/>
          <w:szCs w:val="28"/>
        </w:rPr>
        <w:t>и нарисовав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B3F">
        <w:rPr>
          <w:rFonts w:ascii="Times New Roman" w:hAnsi="Times New Roman" w:cs="Times New Roman"/>
          <w:sz w:val="28"/>
          <w:szCs w:val="28"/>
        </w:rPr>
        <w:t>ворота соперни</w:t>
      </w:r>
      <w:r w:rsidR="00F07B3F" w:rsidRPr="00133A55">
        <w:rPr>
          <w:rFonts w:ascii="Times New Roman" w:hAnsi="Times New Roman" w:cs="Times New Roman"/>
          <w:sz w:val="28"/>
          <w:szCs w:val="28"/>
        </w:rPr>
        <w:t>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7754">
        <w:rPr>
          <w:rFonts w:ascii="Times New Roman" w:hAnsi="Times New Roman" w:cs="Times New Roman"/>
          <w:sz w:val="28"/>
          <w:szCs w:val="28"/>
        </w:rPr>
        <w:t xml:space="preserve"> Для игры всё готово, можно начинать. Будет ли ребёнок любить спорт и стремиться к нему в дальнейшем? Зависит от нас, взрослых. </w:t>
      </w:r>
      <w:r w:rsidR="00F07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754" w:rsidRDefault="00637754" w:rsidP="007E49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754" w:rsidRPr="007E49B5" w:rsidRDefault="00637754" w:rsidP="007E49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9B5">
        <w:rPr>
          <w:rFonts w:ascii="Times New Roman" w:hAnsi="Times New Roman" w:cs="Times New Roman"/>
          <w:b/>
          <w:sz w:val="28"/>
          <w:szCs w:val="28"/>
        </w:rPr>
        <w:t>Дорогие родители!</w:t>
      </w:r>
    </w:p>
    <w:p w:rsidR="00BE6DB1" w:rsidRDefault="00637754" w:rsidP="007E49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6DB1">
        <w:rPr>
          <w:rFonts w:ascii="Times New Roman" w:hAnsi="Times New Roman" w:cs="Times New Roman"/>
          <w:sz w:val="28"/>
          <w:szCs w:val="28"/>
        </w:rPr>
        <w:t xml:space="preserve"> холодное время года </w:t>
      </w:r>
      <w:r>
        <w:rPr>
          <w:rFonts w:ascii="Times New Roman" w:hAnsi="Times New Roman" w:cs="Times New Roman"/>
          <w:sz w:val="28"/>
          <w:szCs w:val="28"/>
        </w:rPr>
        <w:t xml:space="preserve">проводите с детьми </w:t>
      </w:r>
      <w:r w:rsidR="00BE6DB1">
        <w:rPr>
          <w:rFonts w:ascii="Times New Roman" w:hAnsi="Times New Roman" w:cs="Times New Roman"/>
          <w:sz w:val="28"/>
          <w:szCs w:val="28"/>
        </w:rPr>
        <w:t>больше</w:t>
      </w:r>
      <w:r>
        <w:rPr>
          <w:rFonts w:ascii="Times New Roman" w:hAnsi="Times New Roman" w:cs="Times New Roman"/>
          <w:sz w:val="28"/>
          <w:szCs w:val="28"/>
        </w:rPr>
        <w:t xml:space="preserve"> движений и</w:t>
      </w:r>
      <w:r w:rsidR="00BE6DB1">
        <w:rPr>
          <w:rFonts w:ascii="Times New Roman" w:hAnsi="Times New Roman" w:cs="Times New Roman"/>
          <w:sz w:val="28"/>
          <w:szCs w:val="28"/>
        </w:rPr>
        <w:t xml:space="preserve"> игр –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6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для этого</w:t>
      </w:r>
      <w:r w:rsidR="00BE6DB1">
        <w:rPr>
          <w:rFonts w:ascii="Times New Roman" w:hAnsi="Times New Roman" w:cs="Times New Roman"/>
          <w:sz w:val="28"/>
          <w:szCs w:val="28"/>
        </w:rPr>
        <w:t xml:space="preserve"> необходимы игрушки и пособия (санки, лыжи, клюшки и шайбы) стимулирующие двигательную активность детей на прогулке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6836" w:rsidRDefault="00FA6836" w:rsidP="00F07B3F"/>
    <w:p w:rsidR="00BE6DB1" w:rsidRDefault="00637754" w:rsidP="00F07B3F">
      <w:pPr>
        <w:rPr>
          <w:rFonts w:ascii="Times New Roman" w:hAnsi="Times New Roman" w:cs="Times New Roman"/>
          <w:sz w:val="28"/>
          <w:szCs w:val="28"/>
        </w:rPr>
      </w:pPr>
      <w:r w:rsidRPr="00637754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637754" w:rsidRDefault="00637754" w:rsidP="006377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7754">
        <w:rPr>
          <w:rFonts w:ascii="Times New Roman" w:hAnsi="Times New Roman" w:cs="Times New Roman"/>
          <w:sz w:val="28"/>
          <w:szCs w:val="28"/>
        </w:rPr>
        <w:t>Интернетресурсы</w:t>
      </w:r>
      <w:proofErr w:type="spellEnd"/>
      <w:r w:rsidRPr="00637754">
        <w:rPr>
          <w:rFonts w:ascii="Times New Roman" w:hAnsi="Times New Roman" w:cs="Times New Roman"/>
          <w:sz w:val="28"/>
          <w:szCs w:val="28"/>
        </w:rPr>
        <w:t>.</w:t>
      </w:r>
    </w:p>
    <w:p w:rsidR="00516272" w:rsidRDefault="006A331B" w:rsidP="006A33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ko</w:t>
      </w:r>
      <w:r>
        <w:rPr>
          <w:rFonts w:ascii="Times New Roman" w:hAnsi="Times New Roman" w:cs="Times New Roman"/>
          <w:sz w:val="28"/>
          <w:szCs w:val="28"/>
          <w:lang w:val="en-US"/>
        </w:rPr>
        <w:t>fr</w:t>
      </w:r>
      <w:proofErr w:type="spellEnd"/>
      <w:r w:rsidRPr="005162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proofErr w:type="gramEnd"/>
      <w:r w:rsidRPr="00516272">
        <w:rPr>
          <w:rFonts w:ascii="Times New Roman" w:hAnsi="Times New Roman" w:cs="Times New Roman"/>
          <w:sz w:val="28"/>
          <w:szCs w:val="28"/>
        </w:rPr>
        <w:t>/…</w:t>
      </w:r>
      <w:proofErr w:type="spellStart"/>
      <w:r>
        <w:rPr>
          <w:rFonts w:ascii="Times New Roman" w:hAnsi="Times New Roman" w:cs="Times New Roman"/>
          <w:sz w:val="28"/>
          <w:szCs w:val="28"/>
        </w:rPr>
        <w:t>vospita</w:t>
      </w:r>
      <w:r w:rsidR="00516272">
        <w:rPr>
          <w:rFonts w:ascii="Times New Roman" w:hAnsi="Times New Roman" w:cs="Times New Roman"/>
          <w:sz w:val="28"/>
          <w:szCs w:val="28"/>
          <w:lang w:val="en-US"/>
        </w:rPr>
        <w:t>nie</w:t>
      </w:r>
      <w:proofErr w:type="spellEnd"/>
      <w:r w:rsidR="00516272" w:rsidRPr="00516272">
        <w:rPr>
          <w:rFonts w:ascii="Times New Roman" w:hAnsi="Times New Roman" w:cs="Times New Roman"/>
          <w:sz w:val="28"/>
          <w:szCs w:val="28"/>
        </w:rPr>
        <w:t xml:space="preserve"> /151- </w:t>
      </w:r>
      <w:proofErr w:type="spellStart"/>
      <w:r w:rsidR="00516272">
        <w:rPr>
          <w:rFonts w:ascii="Times New Roman" w:hAnsi="Times New Roman" w:cs="Times New Roman"/>
          <w:sz w:val="28"/>
          <w:szCs w:val="28"/>
          <w:lang w:val="en-US"/>
        </w:rPr>
        <w:t>igra</w:t>
      </w:r>
      <w:proofErr w:type="spellEnd"/>
      <w:r w:rsidR="005162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31B" w:rsidRPr="00516272" w:rsidRDefault="00516272" w:rsidP="006A33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Играем в хоккей  (</w:t>
      </w:r>
      <w:r w:rsidRPr="00516272">
        <w:rPr>
          <w:rFonts w:ascii="Times New Roman" w:hAnsi="Times New Roman" w:cs="Times New Roman"/>
          <w:sz w:val="28"/>
          <w:szCs w:val="28"/>
        </w:rPr>
        <w:t>обучение дошкольников основам спортивных игр)</w:t>
      </w:r>
    </w:p>
    <w:p w:rsidR="00637754" w:rsidRDefault="00637754" w:rsidP="00F07B3F"/>
    <w:sectPr w:rsidR="00637754" w:rsidSect="006C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1D04"/>
    <w:multiLevelType w:val="hybridMultilevel"/>
    <w:tmpl w:val="7C8A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B3F"/>
    <w:rsid w:val="00516272"/>
    <w:rsid w:val="00553A28"/>
    <w:rsid w:val="00637754"/>
    <w:rsid w:val="006A331B"/>
    <w:rsid w:val="006C6327"/>
    <w:rsid w:val="007E49B5"/>
    <w:rsid w:val="00BE6DB1"/>
    <w:rsid w:val="00BF2D6A"/>
    <w:rsid w:val="00D6058A"/>
    <w:rsid w:val="00F07B3F"/>
    <w:rsid w:val="00FA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5</cp:revision>
  <dcterms:created xsi:type="dcterms:W3CDTF">2018-11-30T10:13:00Z</dcterms:created>
  <dcterms:modified xsi:type="dcterms:W3CDTF">2018-12-10T06:00:00Z</dcterms:modified>
</cp:coreProperties>
</file>